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745272" w:rsidRPr="001D4699" w:rsidRDefault="00BF65AE" w:rsidP="00745272">
      <w:pPr>
        <w:widowControl w:val="0"/>
        <w:jc w:val="both"/>
        <w:rPr>
          <w:rFonts w:asciiTheme="minorHAnsi" w:hAnsiTheme="minorHAnsi" w:cstheme="minorHAnsi"/>
          <w:b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interno, avente per oggetto l’individuazione, mediante procedura comparativa dei curricula, di </w:t>
      </w:r>
      <w:r w:rsidR="00E814C4">
        <w:rPr>
          <w:rFonts w:ascii="Calibri" w:eastAsia="Calibri" w:hAnsi="Calibri" w:cs="Calibri"/>
          <w:b/>
        </w:rPr>
        <w:t>docenti di supporto</w:t>
      </w:r>
      <w:r>
        <w:rPr>
          <w:rFonts w:ascii="Calibri" w:eastAsia="Calibri" w:hAnsi="Calibri" w:cs="Calibri"/>
          <w:b/>
        </w:rPr>
        <w:t xml:space="preserve"> 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="00745272" w:rsidRPr="001D4699">
        <w:rPr>
          <w:rFonts w:asciiTheme="minorHAnsi" w:hAnsiTheme="minorHAnsi" w:cstheme="minorHAnsi"/>
          <w:b/>
        </w:rPr>
        <w:t>Obiettivo specifico 10.2. – Miglioramento delle competenze chiave degli allievi, anche mediante il supporto dello sviluppo delle capacità di docenti, formatori e staff</w:t>
      </w:r>
      <w:r w:rsidR="00745272" w:rsidRPr="005E69D3">
        <w:rPr>
          <w:rFonts w:asciiTheme="minorHAnsi" w:hAnsiTheme="minorHAnsi" w:cstheme="minorHAnsi"/>
          <w:b/>
        </w:rPr>
        <w:t>. Azione 10.2.5 Azioni volte allo sviluppo delle competenze trasversali – Sottoazione 10.2.5A Competenze trasversali</w:t>
      </w:r>
    </w:p>
    <w:p w:rsidR="00BF65AE" w:rsidRDefault="00BF65AE" w:rsidP="00745272">
      <w:pPr>
        <w:widowControl w:val="0"/>
        <w:jc w:val="both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residente a__________________________ 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B9319D" w:rsidRDefault="00B9319D" w:rsidP="00B9319D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partecipare alla selezione in qualità di docente di supporto, per il progetto </w:t>
      </w:r>
      <w:r>
        <w:rPr>
          <w:rFonts w:ascii="Calibri" w:eastAsia="Calibri" w:hAnsi="Calibri" w:cs="Calibri"/>
          <w:i/>
        </w:rPr>
        <w:t>“</w:t>
      </w:r>
      <w:r w:rsidR="00745272">
        <w:rPr>
          <w:rFonts w:ascii="Calibri" w:eastAsia="Calibri" w:hAnsi="Calibri" w:cs="Calibri"/>
          <w:i/>
        </w:rPr>
        <w:t>Noi salviamo l’ambiente</w:t>
      </w:r>
      <w:r>
        <w:rPr>
          <w:rFonts w:ascii="Calibri" w:eastAsia="Calibri" w:hAnsi="Calibri" w:cs="Calibri"/>
          <w:i/>
        </w:rPr>
        <w:t xml:space="preserve">” </w:t>
      </w:r>
      <w:r>
        <w:rPr>
          <w:rFonts w:ascii="Calibri" w:eastAsia="Calibri" w:hAnsi="Calibri" w:cs="Calibri"/>
        </w:rPr>
        <w:t xml:space="preserve">CODICE </w:t>
      </w:r>
      <w:r w:rsidR="00745272" w:rsidRPr="002F6031">
        <w:rPr>
          <w:rFonts w:eastAsia="SimSun" w:cs="Mangal"/>
          <w:kern w:val="3"/>
          <w:lang w:eastAsia="zh-CN" w:bidi="hi-IN"/>
        </w:rPr>
        <w:t>10</w:t>
      </w:r>
      <w:r w:rsidR="00745272"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745272">
        <w:rPr>
          <w:rFonts w:ascii="Helvetica Neue" w:eastAsia="SimSun" w:hAnsi="Helvetica Neue" w:cs="Mangal"/>
          <w:kern w:val="3"/>
          <w:lang w:eastAsia="zh-CN" w:bidi="hi-IN"/>
        </w:rPr>
        <w:t>2</w:t>
      </w:r>
      <w:r w:rsidR="00745272"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745272">
        <w:rPr>
          <w:rFonts w:ascii="Helvetica Neue" w:eastAsia="SimSun" w:hAnsi="Helvetica Neue" w:cs="Mangal"/>
          <w:kern w:val="3"/>
          <w:lang w:eastAsia="zh-CN" w:bidi="hi-IN"/>
        </w:rPr>
        <w:t>5</w:t>
      </w:r>
      <w:r w:rsidR="00745272" w:rsidRPr="002F6031">
        <w:rPr>
          <w:rFonts w:ascii="Helvetica Neue" w:eastAsia="SimSun" w:hAnsi="Helvetica Neue" w:cs="Mangal"/>
          <w:kern w:val="3"/>
          <w:lang w:eastAsia="zh-CN" w:bidi="hi-IN"/>
        </w:rPr>
        <w:t>A-FSEPON-</w:t>
      </w:r>
      <w:r w:rsidR="00745272">
        <w:rPr>
          <w:rFonts w:ascii="Helvetica Neue" w:eastAsia="SimSun" w:hAnsi="Helvetica Neue" w:cs="Mangal"/>
          <w:kern w:val="3"/>
          <w:lang w:eastAsia="zh-CN" w:bidi="hi-IN"/>
        </w:rPr>
        <w:t>UM</w:t>
      </w:r>
      <w:r w:rsidR="00745272" w:rsidRPr="002F6031">
        <w:rPr>
          <w:rFonts w:ascii="Helvetica Neue" w:eastAsia="SimSun" w:hAnsi="Helvetica Neue" w:cs="Mangal"/>
          <w:kern w:val="3"/>
          <w:lang w:eastAsia="zh-CN" w:bidi="hi-IN"/>
        </w:rPr>
        <w:t>-201</w:t>
      </w:r>
      <w:r w:rsidR="00745272">
        <w:rPr>
          <w:rFonts w:ascii="Helvetica Neue" w:eastAsia="SimSun" w:hAnsi="Helvetica Neue" w:cs="Mangal"/>
          <w:kern w:val="3"/>
          <w:lang w:eastAsia="zh-CN" w:bidi="hi-IN"/>
        </w:rPr>
        <w:t>8</w:t>
      </w:r>
      <w:r w:rsidR="00745272" w:rsidRPr="002F6031">
        <w:rPr>
          <w:rFonts w:ascii="Helvetica Neue" w:eastAsia="SimSun" w:hAnsi="Helvetica Neue" w:cs="Mangal"/>
          <w:kern w:val="3"/>
          <w:lang w:eastAsia="zh-CN" w:bidi="hi-IN"/>
        </w:rPr>
        <w:t>-</w:t>
      </w:r>
      <w:r w:rsidR="00745272">
        <w:rPr>
          <w:rFonts w:ascii="Helvetica Neue" w:eastAsia="SimSun" w:hAnsi="Helvetica Neue" w:cs="Mangal"/>
          <w:kern w:val="3"/>
          <w:lang w:eastAsia="zh-CN" w:bidi="hi-IN"/>
        </w:rPr>
        <w:t>84</w:t>
      </w:r>
      <w:r w:rsidR="00745272"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</w:rPr>
        <w:t>per i seguenti moduli formativi:</w:t>
      </w:r>
    </w:p>
    <w:p w:rsidR="00745272" w:rsidRDefault="00745272" w:rsidP="00745272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745272" w:rsidRDefault="00745272" w:rsidP="0074527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745272" w:rsidRDefault="00745272" w:rsidP="0074527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ORTO DIDATTICO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745272" w:rsidRDefault="00745272" w:rsidP="0074527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745272" w:rsidRDefault="00745272" w:rsidP="0074527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GIOCHIAMO AI CONTADINI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745272" w:rsidRDefault="00745272" w:rsidP="0074527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745272" w:rsidRDefault="00745272" w:rsidP="0074527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STAR BENE CON SE STESSI… STAR BENE CON GLI ALTRI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745272" w:rsidRDefault="00745272" w:rsidP="0074527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745272" w:rsidRDefault="00745272" w:rsidP="0074527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IL CORPO SI MUOVE E PARLA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745272" w:rsidRDefault="00745272" w:rsidP="0074527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745272" w:rsidRDefault="00745272" w:rsidP="0074527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ACQUA… SORGENTE DI VITA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745272" w:rsidRDefault="00745272" w:rsidP="0074527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745272" w:rsidRDefault="00745272" w:rsidP="0074527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ACQUA… UN TESORO CHE SCORRE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745272" w:rsidRDefault="00745272" w:rsidP="0074527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745272" w:rsidRDefault="00745272" w:rsidP="00745272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C90D3F" w:rsidRDefault="00C90D3F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C90D3F" w:rsidRDefault="00C90D3F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a conoscenza di non essere sottoposto a procedimenti penali </w:t>
      </w:r>
    </w:p>
    <w:p w:rsidR="00BF65AE" w:rsidRPr="00550120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BF65AE" w:rsidRDefault="00BF65AE" w:rsidP="00BF65AE">
      <w:pPr>
        <w:widowControl w:val="0"/>
        <w:spacing w:after="100"/>
      </w:pP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BF65AE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elenco dei titoli valutabili come da tabella dei criteri</w:t>
      </w:r>
      <w:r w:rsidR="0031504D">
        <w:rPr>
          <w:rFonts w:ascii="Verdana" w:eastAsia="Arial" w:hAnsi="Verdana" w:cs="Arial"/>
          <w:sz w:val="18"/>
          <w:szCs w:val="18"/>
          <w:bdr w:val="nil"/>
        </w:rPr>
        <w:t>, debitamente firmato</w:t>
      </w:r>
      <w:r w:rsidRPr="00002528">
        <w:rPr>
          <w:rFonts w:ascii="Verdana" w:eastAsia="Arial" w:hAnsi="Verdana" w:cs="Arial"/>
          <w:sz w:val="18"/>
          <w:szCs w:val="18"/>
          <w:bdr w:val="nil"/>
        </w:rPr>
        <w:t xml:space="preserve"> </w:t>
      </w:r>
    </w:p>
    <w:p w:rsidR="00BF65AE" w:rsidRPr="00002528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Il/la sottoscritto/a con la presente, ai sensi degli articoli 13 e 23 del D.L.vo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 Firma 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jc w:val="both"/>
        <w:rPr>
          <w:rFonts w:ascii="Calibri" w:hAnsi="Calibri"/>
        </w:rPr>
      </w:pPr>
    </w:p>
    <w:p w:rsidR="00BF65AE" w:rsidRPr="005A5307" w:rsidRDefault="00BF65AE" w:rsidP="00BF65AE">
      <w:pPr>
        <w:rPr>
          <w:rFonts w:ascii="Calibri" w:hAnsi="Calibri"/>
        </w:rPr>
      </w:pPr>
    </w:p>
    <w:p w:rsidR="00872403" w:rsidRPr="00677F5D" w:rsidRDefault="00872403" w:rsidP="00677F5D">
      <w:pPr>
        <w:jc w:val="both"/>
        <w:rPr>
          <w:rFonts w:ascii="Verdana" w:hAnsi="Verdana"/>
        </w:rPr>
      </w:pPr>
    </w:p>
    <w:sectPr w:rsidR="00872403" w:rsidRPr="00677F5D" w:rsidSect="00493A56">
      <w:headerReference w:type="first" r:id="rId7"/>
      <w:footerReference w:type="first" r:id="rId8"/>
      <w:pgSz w:w="11906" w:h="16838" w:code="9"/>
      <w:pgMar w:top="284" w:right="1134" w:bottom="1134" w:left="1134" w:header="180" w:footer="51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0C5F" w:rsidRDefault="00120C5F" w:rsidP="00BF65AE">
      <w:r>
        <w:separator/>
      </w:r>
    </w:p>
  </w:endnote>
  <w:endnote w:type="continuationSeparator" w:id="1">
    <w:p w:rsidR="00120C5F" w:rsidRDefault="00120C5F" w:rsidP="00BF65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Pidipagina"/>
    </w:pPr>
  </w:p>
  <w:p w:rsidR="00F678AA" w:rsidRDefault="00120C5F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0C5F" w:rsidRDefault="00120C5F" w:rsidP="00BF65AE">
      <w:r>
        <w:separator/>
      </w:r>
    </w:p>
  </w:footnote>
  <w:footnote w:type="continuationSeparator" w:id="1">
    <w:p w:rsidR="00120C5F" w:rsidRDefault="00120C5F" w:rsidP="00BF65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Intestazione"/>
    </w:pPr>
  </w:p>
  <w:p w:rsidR="00F678AA" w:rsidRDefault="00120C5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65AE"/>
    <w:rsid w:val="00120C5F"/>
    <w:rsid w:val="00184326"/>
    <w:rsid w:val="0031504D"/>
    <w:rsid w:val="00493A56"/>
    <w:rsid w:val="00653B3A"/>
    <w:rsid w:val="00660362"/>
    <w:rsid w:val="00677F5D"/>
    <w:rsid w:val="006C49BF"/>
    <w:rsid w:val="00733BC9"/>
    <w:rsid w:val="00745272"/>
    <w:rsid w:val="00872403"/>
    <w:rsid w:val="009F0388"/>
    <w:rsid w:val="00A32B5C"/>
    <w:rsid w:val="00B9319D"/>
    <w:rsid w:val="00BF65AE"/>
    <w:rsid w:val="00C1552E"/>
    <w:rsid w:val="00C90D3F"/>
    <w:rsid w:val="00D100C2"/>
    <w:rsid w:val="00E251F6"/>
    <w:rsid w:val="00E814C4"/>
    <w:rsid w:val="00F07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15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annamaria</cp:lastModifiedBy>
  <cp:revision>9</cp:revision>
  <dcterms:created xsi:type="dcterms:W3CDTF">2018-01-11T10:47:00Z</dcterms:created>
  <dcterms:modified xsi:type="dcterms:W3CDTF">2018-12-20T10:05:00Z</dcterms:modified>
</cp:coreProperties>
</file>